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053"/>
      </w:tblGrid>
      <w:tr w:rsidR="00F82156" w:rsidRPr="00F82156" w:rsidTr="00F82156">
        <w:tc>
          <w:tcPr>
            <w:tcW w:w="2518" w:type="dxa"/>
          </w:tcPr>
          <w:p w:rsidR="00F82156" w:rsidRPr="00F82156" w:rsidRDefault="00F82156" w:rsidP="00F821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215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52550" cy="1266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  <w:vAlign w:val="center"/>
          </w:tcPr>
          <w:p w:rsidR="00F82156" w:rsidRPr="00F82156" w:rsidRDefault="00F82156" w:rsidP="00F82156">
            <w:pPr>
              <w:jc w:val="center"/>
              <w:rPr>
                <w:rFonts w:ascii="Bookman Old Style" w:hAnsi="Bookman Old Style" w:cs="Times New Roman"/>
                <w:b/>
                <w:sz w:val="32"/>
                <w:szCs w:val="32"/>
              </w:rPr>
            </w:pPr>
            <w:r w:rsidRPr="00F82156">
              <w:rPr>
                <w:rFonts w:ascii="Bookman Old Style" w:hAnsi="Bookman Old Style" w:cs="Times New Roman"/>
                <w:b/>
                <w:sz w:val="32"/>
                <w:szCs w:val="32"/>
              </w:rPr>
              <w:t>НАУЧНО – ОБРАЗОВАТЕЛЬНЫЙ ЦЕНТР «ЗНАНИЕ»</w:t>
            </w:r>
          </w:p>
          <w:p w:rsidR="00F82156" w:rsidRPr="00F82156" w:rsidRDefault="00F82156" w:rsidP="00F8215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  <w:p w:rsidR="00F82156" w:rsidRPr="00F82156" w:rsidRDefault="00F82156" w:rsidP="00F82156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82156">
              <w:rPr>
                <w:rFonts w:ascii="Bookman Old Style" w:hAnsi="Bookman Old Style" w:cs="Times New Roman"/>
                <w:b/>
                <w:sz w:val="28"/>
                <w:szCs w:val="28"/>
              </w:rPr>
              <w:t>(</w:t>
            </w:r>
            <w:proofErr w:type="gramStart"/>
            <w:r w:rsidRPr="00F82156">
              <w:rPr>
                <w:rFonts w:ascii="Bookman Old Style" w:hAnsi="Bookman Old Style" w:cs="Times New Roman"/>
                <w:b/>
                <w:sz w:val="28"/>
                <w:szCs w:val="28"/>
              </w:rPr>
              <w:t>г</w:t>
            </w:r>
            <w:proofErr w:type="gramEnd"/>
            <w:r w:rsidRPr="00F82156">
              <w:rPr>
                <w:rFonts w:ascii="Bookman Old Style" w:hAnsi="Bookman Old Style" w:cs="Times New Roman"/>
                <w:b/>
                <w:sz w:val="28"/>
                <w:szCs w:val="28"/>
              </w:rPr>
              <w:t>. Казань)</w:t>
            </w:r>
          </w:p>
          <w:p w:rsidR="00F82156" w:rsidRPr="00F82156" w:rsidRDefault="00F82156" w:rsidP="00F821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64D9D" w:rsidRPr="00EC1EC8" w:rsidRDefault="00467602" w:rsidP="00464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1EC8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EC1EC8" w:rsidRPr="00EC1EC8">
        <w:rPr>
          <w:rFonts w:ascii="Times New Roman" w:hAnsi="Times New Roman" w:cs="Times New Roman"/>
          <w:b/>
          <w:bCs/>
          <w:sz w:val="32"/>
          <w:szCs w:val="32"/>
        </w:rPr>
        <w:t>важаемые коллеги</w:t>
      </w:r>
      <w:r w:rsidRPr="00EC1EC8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64D9D" w:rsidRPr="00467602" w:rsidRDefault="00464D9D" w:rsidP="00464D9D">
      <w:pPr>
        <w:pStyle w:val="a3"/>
        <w:jc w:val="both"/>
        <w:rPr>
          <w:spacing w:val="-4"/>
          <w:sz w:val="24"/>
          <w:szCs w:val="24"/>
        </w:rPr>
      </w:pPr>
    </w:p>
    <w:p w:rsidR="00801703" w:rsidRDefault="00464D9D" w:rsidP="0067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EC8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Вас </w:t>
      </w:r>
      <w:r w:rsidR="00676B2E">
        <w:rPr>
          <w:rFonts w:ascii="Times New Roman" w:hAnsi="Times New Roman" w:cs="Times New Roman"/>
          <w:b/>
          <w:bCs/>
          <w:sz w:val="28"/>
          <w:szCs w:val="28"/>
        </w:rPr>
        <w:t xml:space="preserve">принять участие в </w:t>
      </w:r>
      <w:r w:rsidR="00876B55">
        <w:rPr>
          <w:rFonts w:ascii="Times New Roman" w:hAnsi="Times New Roman" w:cs="Times New Roman"/>
          <w:b/>
          <w:bCs/>
          <w:sz w:val="28"/>
          <w:szCs w:val="28"/>
        </w:rPr>
        <w:t>заочной</w:t>
      </w:r>
      <w:r w:rsidR="00801703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:rsidR="00114266" w:rsidRDefault="00114266" w:rsidP="0067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266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едагогических работников</w:t>
      </w:r>
      <w:r w:rsidR="000A372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A372B">
        <w:rPr>
          <w:rFonts w:ascii="Times New Roman" w:hAnsi="Times New Roman" w:cs="Times New Roman"/>
          <w:b/>
          <w:bCs/>
          <w:sz w:val="28"/>
          <w:szCs w:val="28"/>
        </w:rPr>
        <w:t>посвященной</w:t>
      </w:r>
      <w:proofErr w:type="gramEnd"/>
      <w:r w:rsidR="000A372B" w:rsidRPr="000A372B">
        <w:rPr>
          <w:rFonts w:ascii="Times New Roman" w:hAnsi="Times New Roman" w:cs="Times New Roman"/>
          <w:b/>
          <w:bCs/>
          <w:sz w:val="28"/>
          <w:szCs w:val="28"/>
        </w:rPr>
        <w:t xml:space="preserve"> Дню Учителя</w:t>
      </w:r>
    </w:p>
    <w:p w:rsidR="000A372B" w:rsidRDefault="000A372B" w:rsidP="0067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6F2A" w:rsidRDefault="00B31335" w:rsidP="0067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42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«СОВРЕМЕННОЕ ОБРАЗОВАНИЕ: </w:t>
      </w:r>
    </w:p>
    <w:p w:rsidR="00676B2E" w:rsidRPr="00114266" w:rsidRDefault="00B31335" w:rsidP="0067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42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НОВЫЕ ТРЕБОВАНИЯ, НОВЫЕ </w:t>
      </w:r>
      <w:r w:rsidR="00801703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ВОЗМОЖНОСТИ»</w:t>
      </w:r>
    </w:p>
    <w:p w:rsidR="00114266" w:rsidRPr="00114266" w:rsidRDefault="00114266" w:rsidP="00A24A7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4A72" w:rsidRPr="00750FA3" w:rsidRDefault="00A24A72" w:rsidP="00A24A7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7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</w:t>
      </w:r>
      <w:r w:rsidR="00114266">
        <w:rPr>
          <w:rFonts w:ascii="Times New Roman" w:eastAsia="Times New Roman" w:hAnsi="Times New Roman"/>
          <w:b/>
          <w:sz w:val="24"/>
          <w:szCs w:val="24"/>
          <w:lang w:eastAsia="ru-RU"/>
        </w:rPr>
        <w:t>конференции</w:t>
      </w:r>
      <w:r w:rsidRPr="001F773B">
        <w:rPr>
          <w:rFonts w:ascii="Times New Roman" w:eastAsia="Times New Roman" w:hAnsi="Times New Roman"/>
          <w:sz w:val="24"/>
          <w:szCs w:val="24"/>
          <w:lang w:eastAsia="ru-RU"/>
        </w:rPr>
        <w:t xml:space="preserve"> - создание благоприятных условий для творческого взаимообмена и методического сотрудничества</w:t>
      </w:r>
      <w:r w:rsidR="00114266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педагогов-практиков и </w:t>
      </w:r>
      <w:r w:rsidRPr="001F773B">
        <w:rPr>
          <w:rFonts w:ascii="Times New Roman" w:eastAsia="Times New Roman" w:hAnsi="Times New Roman"/>
          <w:sz w:val="24"/>
          <w:szCs w:val="24"/>
          <w:lang w:eastAsia="ru-RU"/>
        </w:rPr>
        <w:t>методистов</w:t>
      </w:r>
      <w:r w:rsidR="001142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F77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0FA3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научно-информационной среды, оперативное и достоверное распространение информации о научн</w:t>
      </w:r>
      <w:r w:rsidR="00676B2E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Start"/>
      <w:r w:rsidR="00676B2E">
        <w:rPr>
          <w:rFonts w:ascii="Times New Roman" w:eastAsia="Times New Roman" w:hAnsi="Times New Roman"/>
          <w:sz w:val="24"/>
          <w:szCs w:val="24"/>
          <w:lang w:eastAsia="ru-RU"/>
        </w:rPr>
        <w:t>методических</w:t>
      </w:r>
      <w:r w:rsidRPr="00750FA3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исследованиях</w:t>
      </w:r>
      <w:proofErr w:type="gramEnd"/>
      <w:r w:rsidRPr="00750F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C0F38">
        <w:rPr>
          <w:rFonts w:ascii="Times New Roman" w:eastAsia="Times New Roman" w:hAnsi="Times New Roman"/>
          <w:sz w:val="24"/>
          <w:szCs w:val="24"/>
          <w:lang w:eastAsia="ru-RU"/>
        </w:rPr>
        <w:t>а также повышение цитирования работ и</w:t>
      </w:r>
      <w:r w:rsidRPr="00750FA3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</w:t>
      </w:r>
      <w:r w:rsidR="009C0F38">
        <w:rPr>
          <w:rFonts w:ascii="Times New Roman" w:eastAsia="Times New Roman" w:hAnsi="Times New Roman"/>
          <w:sz w:val="24"/>
          <w:szCs w:val="24"/>
          <w:lang w:eastAsia="ru-RU"/>
        </w:rPr>
        <w:t>и научной деятельности авторов.</w:t>
      </w:r>
    </w:p>
    <w:p w:rsidR="00A24A72" w:rsidRPr="00464D9D" w:rsidRDefault="00A24A72" w:rsidP="00464D9D">
      <w:pPr>
        <w:pStyle w:val="1"/>
        <w:keepNext/>
        <w:spacing w:after="0"/>
        <w:rPr>
          <w:sz w:val="24"/>
          <w:szCs w:val="24"/>
        </w:rPr>
      </w:pPr>
    </w:p>
    <w:p w:rsidR="00464D9D" w:rsidRDefault="0059461F" w:rsidP="00464D9D">
      <w:pPr>
        <w:pStyle w:val="1"/>
        <w:keepNext/>
        <w:spacing w:after="0"/>
        <w:rPr>
          <w:sz w:val="24"/>
          <w:szCs w:val="24"/>
          <w:u w:val="single"/>
        </w:rPr>
      </w:pPr>
      <w:r w:rsidRPr="00AA674F">
        <w:rPr>
          <w:sz w:val="24"/>
          <w:szCs w:val="24"/>
          <w:u w:val="single"/>
        </w:rPr>
        <w:t>ОСНОВНЫЕ НАПРАВЛЕНИЯ</w:t>
      </w:r>
      <w:r w:rsidR="000A372B">
        <w:rPr>
          <w:sz w:val="24"/>
          <w:szCs w:val="24"/>
          <w:u w:val="single"/>
        </w:rPr>
        <w:t xml:space="preserve"> (СЕКЦИИ)</w:t>
      </w:r>
      <w:r w:rsidRPr="00AA674F">
        <w:rPr>
          <w:sz w:val="24"/>
          <w:szCs w:val="24"/>
          <w:u w:val="single"/>
        </w:rPr>
        <w:t xml:space="preserve"> </w:t>
      </w:r>
      <w:r w:rsidR="00114266">
        <w:rPr>
          <w:sz w:val="24"/>
          <w:szCs w:val="24"/>
          <w:u w:val="single"/>
        </w:rPr>
        <w:t>КОНФЕРЕНЦИИ</w:t>
      </w:r>
      <w:r w:rsidR="00317893" w:rsidRPr="00AA674F">
        <w:rPr>
          <w:sz w:val="24"/>
          <w:szCs w:val="24"/>
          <w:u w:val="single"/>
        </w:rPr>
        <w:t>:</w:t>
      </w:r>
    </w:p>
    <w:p w:rsidR="00B31335" w:rsidRDefault="00B31335" w:rsidP="00676B2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567" w:rsidRDefault="000A372B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634C6" w:rsidRPr="000A372B">
        <w:rPr>
          <w:rFonts w:ascii="Times New Roman" w:eastAsia="Times New Roman" w:hAnsi="Times New Roman"/>
          <w:sz w:val="24"/>
          <w:szCs w:val="24"/>
          <w:lang w:eastAsia="ru-RU"/>
        </w:rPr>
        <w:t>екция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 1. </w:t>
      </w:r>
      <w:r w:rsidR="000C5567" w:rsidRPr="000A372B">
        <w:rPr>
          <w:rFonts w:ascii="Times New Roman" w:eastAsia="Times New Roman" w:hAnsi="Times New Roman"/>
          <w:sz w:val="24"/>
          <w:szCs w:val="24"/>
          <w:lang w:eastAsia="ru-RU"/>
        </w:rPr>
        <w:t>Проблемы и перспективы дошкольного образования.</w:t>
      </w:r>
    </w:p>
    <w:p w:rsidR="000C5567" w:rsidRDefault="000C5567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Секция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Реформирование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0C5567" w:rsidRPr="00D17B9A" w:rsidRDefault="000C5567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Секция 3. Дошкольное образов</w:t>
      </w:r>
      <w:r w:rsidR="00D17B9A">
        <w:rPr>
          <w:rFonts w:ascii="Times New Roman" w:eastAsia="Times New Roman" w:hAnsi="Times New Roman"/>
          <w:sz w:val="24"/>
          <w:szCs w:val="24"/>
          <w:lang w:eastAsia="ru-RU"/>
        </w:rPr>
        <w:t>ание (формы, методы технологии).</w:t>
      </w:r>
    </w:p>
    <w:p w:rsidR="000C5567" w:rsidRDefault="000C5567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Секция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Общее образова</w:t>
      </w:r>
      <w:r w:rsidR="00D17B9A">
        <w:rPr>
          <w:rFonts w:ascii="Times New Roman" w:eastAsia="Times New Roman" w:hAnsi="Times New Roman"/>
          <w:sz w:val="24"/>
          <w:szCs w:val="24"/>
          <w:lang w:eastAsia="ru-RU"/>
        </w:rPr>
        <w:t>ние (формы, методы, технологии).</w:t>
      </w:r>
    </w:p>
    <w:p w:rsidR="000C5567" w:rsidRDefault="000C5567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Секция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 Роль</w:t>
      </w:r>
      <w:r w:rsidR="00D17B9A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учителя в современном обществе.</w:t>
      </w:r>
    </w:p>
    <w:p w:rsidR="000C5567" w:rsidRPr="000A372B" w:rsidRDefault="000C5567" w:rsidP="00D17B9A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 xml:space="preserve">Секция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A372B">
        <w:rPr>
          <w:rFonts w:ascii="Times New Roman" w:eastAsia="Times New Roman" w:hAnsi="Times New Roman"/>
          <w:sz w:val="24"/>
          <w:szCs w:val="24"/>
          <w:lang w:eastAsia="ru-RU"/>
        </w:rPr>
        <w:t>. Результаты научных исследований школьников.</w:t>
      </w:r>
    </w:p>
    <w:p w:rsidR="00464D9D" w:rsidRPr="00464D9D" w:rsidRDefault="003856D0" w:rsidP="00467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Язык</w:t>
      </w:r>
      <w:r w:rsidR="00464D9D" w:rsidRPr="00464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  <w:r w:rsidR="00464D9D" w:rsidRPr="00464D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64D9D" w:rsidRPr="00464D9D">
        <w:rPr>
          <w:rFonts w:ascii="Times New Roman" w:hAnsi="Times New Roman" w:cs="Times New Roman"/>
          <w:sz w:val="24"/>
          <w:szCs w:val="24"/>
        </w:rPr>
        <w:t xml:space="preserve"> </w:t>
      </w:r>
      <w:r w:rsidR="002D335B">
        <w:rPr>
          <w:rFonts w:ascii="Times New Roman" w:hAnsi="Times New Roman" w:cs="Times New Roman"/>
          <w:sz w:val="24"/>
          <w:szCs w:val="24"/>
        </w:rPr>
        <w:t>русский</w:t>
      </w:r>
      <w:r w:rsidR="001142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Конференция проводится в </w:t>
      </w:r>
      <w:r w:rsidRPr="00F81423">
        <w:rPr>
          <w:rFonts w:ascii="Times New Roman" w:hAnsi="Times New Roman"/>
          <w:b/>
          <w:sz w:val="24"/>
          <w:szCs w:val="24"/>
        </w:rPr>
        <w:t>заочной форме.</w:t>
      </w:r>
    </w:p>
    <w:p w:rsidR="00F82156" w:rsidRDefault="00F82156" w:rsidP="00F821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F82156" w:rsidRPr="00317893" w:rsidRDefault="00317893" w:rsidP="00A552D4">
      <w:pPr>
        <w:pStyle w:val="2"/>
        <w:ind w:firstLine="0"/>
        <w:jc w:val="center"/>
        <w:rPr>
          <w:b/>
          <w:sz w:val="28"/>
          <w:szCs w:val="28"/>
          <w:u w:val="single"/>
        </w:rPr>
      </w:pPr>
      <w:r w:rsidRPr="00317893">
        <w:rPr>
          <w:b/>
          <w:sz w:val="28"/>
          <w:szCs w:val="28"/>
          <w:u w:val="single"/>
        </w:rPr>
        <w:t>ОКОНЧАНИЕ СРОКА ПРИЕМА МАТЕРИАЛОВ ДЛЯ УЧАСТИЯ</w:t>
      </w:r>
    </w:p>
    <w:p w:rsidR="00A83F51" w:rsidRPr="00317893" w:rsidRDefault="00317893" w:rsidP="00A552D4">
      <w:pPr>
        <w:pStyle w:val="2"/>
        <w:ind w:firstLine="0"/>
        <w:jc w:val="center"/>
        <w:rPr>
          <w:b/>
          <w:sz w:val="28"/>
          <w:szCs w:val="28"/>
          <w:u w:val="single"/>
        </w:rPr>
      </w:pPr>
      <w:r w:rsidRPr="00317893">
        <w:rPr>
          <w:b/>
          <w:sz w:val="28"/>
          <w:szCs w:val="28"/>
          <w:u w:val="single"/>
        </w:rPr>
        <w:t xml:space="preserve">В СБОРНИКЕ –5 </w:t>
      </w:r>
      <w:r w:rsidR="000A372B">
        <w:rPr>
          <w:b/>
          <w:sz w:val="28"/>
          <w:szCs w:val="28"/>
          <w:u w:val="single"/>
        </w:rPr>
        <w:t>ОКТЯБРЯ</w:t>
      </w:r>
      <w:r w:rsidRPr="00317893">
        <w:rPr>
          <w:b/>
          <w:sz w:val="28"/>
          <w:szCs w:val="28"/>
          <w:u w:val="single"/>
        </w:rPr>
        <w:t xml:space="preserve"> 2015 Г.</w:t>
      </w:r>
    </w:p>
    <w:p w:rsidR="00B31335" w:rsidRDefault="00B31335" w:rsidP="00A552D4">
      <w:pPr>
        <w:pStyle w:val="2"/>
        <w:rPr>
          <w:sz w:val="24"/>
          <w:szCs w:val="24"/>
        </w:rPr>
      </w:pPr>
    </w:p>
    <w:p w:rsidR="00557222" w:rsidRDefault="00676B2E" w:rsidP="00A552D4">
      <w:pPr>
        <w:pStyle w:val="2"/>
        <w:rPr>
          <w:sz w:val="24"/>
          <w:szCs w:val="24"/>
        </w:rPr>
      </w:pPr>
      <w:r>
        <w:rPr>
          <w:sz w:val="24"/>
          <w:szCs w:val="24"/>
        </w:rPr>
        <w:t>Б</w:t>
      </w:r>
      <w:r w:rsidR="00464D9D" w:rsidRPr="00A83F51">
        <w:rPr>
          <w:sz w:val="24"/>
          <w:szCs w:val="24"/>
        </w:rPr>
        <w:t xml:space="preserve">удет опубликован сборник научных трудов. </w:t>
      </w:r>
      <w:r w:rsidR="00A83F51" w:rsidRPr="008E1AE2">
        <w:rPr>
          <w:sz w:val="24"/>
          <w:szCs w:val="24"/>
        </w:rPr>
        <w:t>Сборнику присваиваются международный индек</w:t>
      </w:r>
      <w:r w:rsidR="00A66F2A">
        <w:rPr>
          <w:sz w:val="24"/>
          <w:szCs w:val="24"/>
        </w:rPr>
        <w:t>с ISSN, УДК, ББК, издается в г</w:t>
      </w:r>
      <w:proofErr w:type="gramStart"/>
      <w:r w:rsidR="00A66F2A">
        <w:rPr>
          <w:sz w:val="24"/>
          <w:szCs w:val="24"/>
        </w:rPr>
        <w:t>.</w:t>
      </w:r>
      <w:r w:rsidR="00A83F51" w:rsidRPr="008E1AE2">
        <w:rPr>
          <w:sz w:val="24"/>
          <w:szCs w:val="24"/>
        </w:rPr>
        <w:t>К</w:t>
      </w:r>
      <w:proofErr w:type="gramEnd"/>
      <w:r w:rsidR="00FC203B" w:rsidRPr="008E1AE2">
        <w:rPr>
          <w:sz w:val="24"/>
          <w:szCs w:val="24"/>
        </w:rPr>
        <w:t>азани</w:t>
      </w:r>
      <w:r w:rsidR="00A83F51" w:rsidRPr="008E1AE2">
        <w:rPr>
          <w:sz w:val="24"/>
          <w:szCs w:val="24"/>
        </w:rPr>
        <w:t xml:space="preserve">. Экземпляры сборников </w:t>
      </w:r>
      <w:r w:rsidR="00FC203B" w:rsidRPr="008E1AE2">
        <w:rPr>
          <w:sz w:val="24"/>
          <w:szCs w:val="24"/>
        </w:rPr>
        <w:t>рассылаются в</w:t>
      </w:r>
      <w:r w:rsidR="00A83F51" w:rsidRPr="008E1AE2">
        <w:rPr>
          <w:sz w:val="24"/>
          <w:szCs w:val="24"/>
        </w:rPr>
        <w:t xml:space="preserve"> основные библиотеки России.</w:t>
      </w:r>
      <w:r w:rsidR="00F82156" w:rsidRPr="008E1AE2">
        <w:rPr>
          <w:sz w:val="24"/>
          <w:szCs w:val="24"/>
        </w:rPr>
        <w:t xml:space="preserve"> </w:t>
      </w:r>
      <w:r w:rsidR="00464D9D" w:rsidRPr="00464D9D">
        <w:rPr>
          <w:sz w:val="24"/>
          <w:szCs w:val="24"/>
        </w:rPr>
        <w:t xml:space="preserve">Рассылка сборников </w:t>
      </w:r>
      <w:r w:rsidR="00F82156">
        <w:rPr>
          <w:sz w:val="24"/>
          <w:szCs w:val="24"/>
        </w:rPr>
        <w:t xml:space="preserve">авторам </w:t>
      </w:r>
      <w:r w:rsidR="00464D9D" w:rsidRPr="00464D9D">
        <w:rPr>
          <w:sz w:val="24"/>
          <w:szCs w:val="24"/>
        </w:rPr>
        <w:t>будет осуществлена Почтой России в течени</w:t>
      </w:r>
      <w:r w:rsidR="00A565FA">
        <w:rPr>
          <w:sz w:val="24"/>
          <w:szCs w:val="24"/>
        </w:rPr>
        <w:t>е</w:t>
      </w:r>
      <w:r w:rsidR="00464D9D" w:rsidRPr="00464D9D">
        <w:rPr>
          <w:sz w:val="24"/>
          <w:szCs w:val="24"/>
        </w:rPr>
        <w:t xml:space="preserve"> месяца после конференции.</w:t>
      </w:r>
    </w:p>
    <w:p w:rsidR="00A66F2A" w:rsidRPr="000721E7" w:rsidRDefault="00A66F2A" w:rsidP="004120F6">
      <w:pPr>
        <w:pStyle w:val="2"/>
        <w:jc w:val="center"/>
        <w:rPr>
          <w:sz w:val="28"/>
          <w:szCs w:val="28"/>
        </w:rPr>
      </w:pPr>
    </w:p>
    <w:p w:rsidR="004120F6" w:rsidRPr="00AA674F" w:rsidRDefault="004120F6" w:rsidP="004120F6">
      <w:pPr>
        <w:pStyle w:val="2"/>
        <w:jc w:val="center"/>
        <w:rPr>
          <w:b/>
          <w:sz w:val="28"/>
          <w:szCs w:val="28"/>
          <w:u w:val="single"/>
        </w:rPr>
      </w:pPr>
      <w:r w:rsidRPr="00AA674F">
        <w:rPr>
          <w:b/>
          <w:sz w:val="28"/>
          <w:szCs w:val="28"/>
          <w:u w:val="single"/>
        </w:rPr>
        <w:t xml:space="preserve">УСЛОВИЯ УЧАСТИЯ В </w:t>
      </w:r>
      <w:r w:rsidR="00676B2E">
        <w:rPr>
          <w:b/>
          <w:sz w:val="28"/>
          <w:szCs w:val="28"/>
          <w:u w:val="single"/>
        </w:rPr>
        <w:t>СБОРНИКЕ</w:t>
      </w:r>
    </w:p>
    <w:p w:rsidR="00D042FF" w:rsidRDefault="00D042FF" w:rsidP="00D042FF">
      <w:pPr>
        <w:pStyle w:val="2"/>
        <w:rPr>
          <w:sz w:val="24"/>
          <w:szCs w:val="24"/>
        </w:rPr>
      </w:pPr>
    </w:p>
    <w:p w:rsidR="00D042FF" w:rsidRPr="00A565FA" w:rsidRDefault="00D042FF" w:rsidP="00D042FF">
      <w:pPr>
        <w:pStyle w:val="2"/>
        <w:rPr>
          <w:sz w:val="24"/>
          <w:szCs w:val="24"/>
        </w:rPr>
      </w:pPr>
      <w:r w:rsidRPr="00A565FA">
        <w:rPr>
          <w:sz w:val="24"/>
          <w:szCs w:val="24"/>
        </w:rPr>
        <w:t xml:space="preserve">Желающие принять участие в </w:t>
      </w:r>
      <w:r>
        <w:rPr>
          <w:sz w:val="24"/>
          <w:szCs w:val="24"/>
        </w:rPr>
        <w:t>сборнике</w:t>
      </w:r>
      <w:r w:rsidRPr="00A565FA">
        <w:rPr>
          <w:sz w:val="24"/>
          <w:szCs w:val="24"/>
        </w:rPr>
        <w:t xml:space="preserve"> должны направить до </w:t>
      </w:r>
      <w:r>
        <w:rPr>
          <w:sz w:val="24"/>
          <w:szCs w:val="24"/>
        </w:rPr>
        <w:t xml:space="preserve">5 </w:t>
      </w:r>
      <w:r w:rsidR="000A372B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</w:t>
      </w:r>
      <w:r w:rsidRPr="00A565FA">
        <w:rPr>
          <w:sz w:val="24"/>
          <w:szCs w:val="24"/>
        </w:rPr>
        <w:t xml:space="preserve">2015г. (включительно) по электронному адресу </w:t>
      </w:r>
      <w:hyperlink r:id="rId9" w:history="1">
        <w:r w:rsidRPr="00402705">
          <w:rPr>
            <w:rStyle w:val="a5"/>
            <w:sz w:val="24"/>
            <w:szCs w:val="24"/>
            <w:lang w:val="en-US"/>
          </w:rPr>
          <w:t>consl</w:t>
        </w:r>
        <w:r w:rsidRPr="00402705">
          <w:rPr>
            <w:rStyle w:val="a5"/>
            <w:sz w:val="24"/>
            <w:szCs w:val="24"/>
          </w:rPr>
          <w:t>@</w:t>
        </w:r>
        <w:r w:rsidRPr="00402705">
          <w:rPr>
            <w:rStyle w:val="a5"/>
            <w:sz w:val="24"/>
            <w:szCs w:val="24"/>
            <w:lang w:val="en-US"/>
          </w:rPr>
          <w:t>bk</w:t>
        </w:r>
        <w:r w:rsidRPr="00402705">
          <w:rPr>
            <w:rStyle w:val="a5"/>
            <w:sz w:val="24"/>
            <w:szCs w:val="24"/>
          </w:rPr>
          <w:t>.</w:t>
        </w:r>
        <w:r w:rsidRPr="00402705">
          <w:rPr>
            <w:rStyle w:val="a5"/>
            <w:sz w:val="24"/>
            <w:szCs w:val="24"/>
            <w:lang w:val="en-US"/>
          </w:rPr>
          <w:t>ru</w:t>
        </w:r>
      </w:hyperlink>
      <w:r w:rsidRPr="00A565FA">
        <w:rPr>
          <w:sz w:val="24"/>
          <w:szCs w:val="24"/>
        </w:rPr>
        <w:t>:</w:t>
      </w:r>
    </w:p>
    <w:p w:rsidR="00D042FF" w:rsidRPr="00D042FF" w:rsidRDefault="00D042FF" w:rsidP="00D04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2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Заявку на участие в конкурсе.</w:t>
      </w:r>
    </w:p>
    <w:p w:rsidR="00D042FF" w:rsidRPr="00D042FF" w:rsidRDefault="00D042FF" w:rsidP="00D04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2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Доклад, оформленный по требованиям.</w:t>
      </w:r>
    </w:p>
    <w:p w:rsidR="00D042FF" w:rsidRPr="00D042FF" w:rsidRDefault="00D042FF" w:rsidP="00D042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докладов от одного автора не ограничено. После получения заявки и доклада, оргкомитет в течение 3-х рабочих дней подтверждает их принятие по электронной почте и высылает реквизиты и сумму оплаты.</w:t>
      </w:r>
    </w:p>
    <w:p w:rsidR="00D042FF" w:rsidRPr="00D042FF" w:rsidRDefault="00D042FF" w:rsidP="00D04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2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Оргкомитет оставляет за собой право отказать в участии в конкурсе без объяснения причин. Ответственность за содержание материалов докладов несут авторы. Материалы, не соответствующие требованиям к оформлению не принимаются.</w:t>
      </w:r>
    </w:p>
    <w:p w:rsidR="000A372B" w:rsidRDefault="000A372B" w:rsidP="004120F6">
      <w:pPr>
        <w:pStyle w:val="2"/>
        <w:ind w:firstLine="0"/>
        <w:jc w:val="center"/>
        <w:rPr>
          <w:b/>
          <w:sz w:val="28"/>
          <w:szCs w:val="28"/>
          <w:u w:val="single"/>
        </w:rPr>
      </w:pPr>
    </w:p>
    <w:p w:rsidR="004120F6" w:rsidRDefault="004120F6" w:rsidP="004120F6">
      <w:pPr>
        <w:pStyle w:val="2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УСЛОВИЯ ПУБЛИКАЦИИ</w:t>
      </w:r>
    </w:p>
    <w:p w:rsidR="004120F6" w:rsidRPr="00AA674F" w:rsidRDefault="004120F6" w:rsidP="00AA674F">
      <w:pPr>
        <w:pStyle w:val="2"/>
        <w:ind w:firstLine="0"/>
        <w:jc w:val="center"/>
        <w:rPr>
          <w:b/>
          <w:sz w:val="28"/>
          <w:szCs w:val="28"/>
          <w:u w:val="single"/>
        </w:rPr>
      </w:pPr>
    </w:p>
    <w:p w:rsidR="00F82156" w:rsidRDefault="00AA674F" w:rsidP="0059461F">
      <w:pPr>
        <w:pStyle w:val="2"/>
        <w:rPr>
          <w:sz w:val="24"/>
          <w:szCs w:val="24"/>
        </w:rPr>
      </w:pPr>
      <w:r w:rsidRPr="00733B6B">
        <w:rPr>
          <w:rFonts w:ascii="Cambria" w:hAnsi="Cambria" w:cs="Cambria"/>
        </w:rPr>
        <w:t xml:space="preserve">С </w:t>
      </w:r>
      <w:r w:rsidRPr="00AA674F">
        <w:rPr>
          <w:sz w:val="24"/>
          <w:szCs w:val="24"/>
        </w:rPr>
        <w:t>це</w:t>
      </w:r>
      <w:r w:rsidR="00A53D6E">
        <w:rPr>
          <w:sz w:val="24"/>
          <w:szCs w:val="24"/>
        </w:rPr>
        <w:t xml:space="preserve">лью возмещения организационных </w:t>
      </w:r>
      <w:r w:rsidRPr="00AA674F">
        <w:rPr>
          <w:sz w:val="24"/>
          <w:szCs w:val="24"/>
        </w:rPr>
        <w:t xml:space="preserve">расходов авторам необходимо оплатить организационный взнос из расчета </w:t>
      </w:r>
      <w:r w:rsidR="00750FA3" w:rsidRPr="00A53D6E">
        <w:rPr>
          <w:b/>
          <w:sz w:val="24"/>
          <w:szCs w:val="24"/>
          <w:u w:val="single"/>
        </w:rPr>
        <w:t>12</w:t>
      </w:r>
      <w:r w:rsidRPr="00A53D6E">
        <w:rPr>
          <w:b/>
          <w:sz w:val="24"/>
          <w:szCs w:val="24"/>
          <w:u w:val="single"/>
        </w:rPr>
        <w:t xml:space="preserve">0 руб. за 1 </w:t>
      </w:r>
      <w:r w:rsidR="00750FA3" w:rsidRPr="00A53D6E">
        <w:rPr>
          <w:b/>
          <w:sz w:val="24"/>
          <w:szCs w:val="24"/>
          <w:u w:val="single"/>
        </w:rPr>
        <w:t>стр</w:t>
      </w:r>
      <w:r w:rsidR="00F82156" w:rsidRPr="00A53D6E">
        <w:rPr>
          <w:b/>
          <w:sz w:val="24"/>
          <w:szCs w:val="24"/>
        </w:rPr>
        <w:t>.</w:t>
      </w:r>
    </w:p>
    <w:p w:rsidR="0059461F" w:rsidRPr="0059461F" w:rsidRDefault="00AA674F" w:rsidP="0059461F">
      <w:pPr>
        <w:pStyle w:val="2"/>
        <w:rPr>
          <w:sz w:val="24"/>
          <w:szCs w:val="24"/>
        </w:rPr>
      </w:pPr>
      <w:r w:rsidRPr="00AA674F">
        <w:rPr>
          <w:sz w:val="24"/>
          <w:szCs w:val="24"/>
        </w:rPr>
        <w:t xml:space="preserve">В оплату публикации одной статьи (независимо от количества соавторов) входит один экземпляр сборника трудов (без учета стоимости его почтовой отправки). Для получения сборника </w:t>
      </w:r>
      <w:r w:rsidR="00C93FD7">
        <w:rPr>
          <w:sz w:val="24"/>
          <w:szCs w:val="24"/>
        </w:rPr>
        <w:t>материалов</w:t>
      </w:r>
      <w:r w:rsidRPr="00AA674F">
        <w:rPr>
          <w:sz w:val="24"/>
          <w:szCs w:val="24"/>
        </w:rPr>
        <w:t xml:space="preserve"> конференции с целью возмещения расходов по пересылке необходимо произвест</w:t>
      </w:r>
      <w:r w:rsidR="00F82156">
        <w:rPr>
          <w:sz w:val="24"/>
          <w:szCs w:val="24"/>
        </w:rPr>
        <w:t>и дополнительный взнос в сумме 15</w:t>
      </w:r>
      <w:r w:rsidRPr="00AA674F">
        <w:rPr>
          <w:sz w:val="24"/>
          <w:szCs w:val="24"/>
        </w:rPr>
        <w:t>0 руб. за 1 экземпляр</w:t>
      </w:r>
      <w:r>
        <w:rPr>
          <w:sz w:val="24"/>
          <w:szCs w:val="24"/>
        </w:rPr>
        <w:t>.</w:t>
      </w:r>
    </w:p>
    <w:p w:rsidR="0059461F" w:rsidRPr="0059461F" w:rsidRDefault="002E4CB8" w:rsidP="0059461F">
      <w:pPr>
        <w:pStyle w:val="2"/>
        <w:rPr>
          <w:sz w:val="24"/>
          <w:szCs w:val="24"/>
        </w:rPr>
      </w:pPr>
      <w:r>
        <w:rPr>
          <w:sz w:val="24"/>
          <w:szCs w:val="24"/>
        </w:rPr>
        <w:t>Желающие</w:t>
      </w:r>
      <w:r w:rsidRPr="002E4CB8">
        <w:rPr>
          <w:sz w:val="24"/>
          <w:szCs w:val="24"/>
        </w:rPr>
        <w:t xml:space="preserve"> </w:t>
      </w:r>
      <w:r>
        <w:rPr>
          <w:sz w:val="24"/>
          <w:szCs w:val="24"/>
        </w:rPr>
        <w:t>могут получить</w:t>
      </w:r>
      <w:r w:rsidRPr="002E4CB8">
        <w:rPr>
          <w:sz w:val="24"/>
          <w:szCs w:val="24"/>
        </w:rPr>
        <w:t xml:space="preserve"> Сертификат</w:t>
      </w:r>
      <w:r>
        <w:rPr>
          <w:sz w:val="24"/>
          <w:szCs w:val="24"/>
        </w:rPr>
        <w:t xml:space="preserve"> участника конференции – стоимость </w:t>
      </w:r>
      <w:r w:rsidRPr="002E4CB8">
        <w:rPr>
          <w:b/>
          <w:sz w:val="24"/>
          <w:szCs w:val="24"/>
        </w:rPr>
        <w:t>120 руб.</w:t>
      </w:r>
    </w:p>
    <w:p w:rsidR="000721E7" w:rsidRPr="000721E7" w:rsidRDefault="000721E7" w:rsidP="00AA674F">
      <w:pPr>
        <w:pStyle w:val="2"/>
        <w:jc w:val="center"/>
        <w:rPr>
          <w:sz w:val="24"/>
          <w:szCs w:val="24"/>
        </w:rPr>
      </w:pPr>
    </w:p>
    <w:p w:rsidR="0059461F" w:rsidRDefault="00AA674F" w:rsidP="00AA674F">
      <w:pPr>
        <w:pStyle w:val="2"/>
        <w:jc w:val="center"/>
        <w:rPr>
          <w:b/>
          <w:sz w:val="24"/>
          <w:szCs w:val="24"/>
          <w:u w:val="single"/>
        </w:rPr>
      </w:pPr>
      <w:r w:rsidRPr="00AA674F">
        <w:rPr>
          <w:b/>
          <w:sz w:val="24"/>
          <w:szCs w:val="24"/>
          <w:u w:val="single"/>
        </w:rPr>
        <w:t>ФОРМА ЗАЯВ</w:t>
      </w:r>
      <w:r>
        <w:rPr>
          <w:b/>
          <w:sz w:val="24"/>
          <w:szCs w:val="24"/>
          <w:u w:val="single"/>
        </w:rPr>
        <w:t>КИ И ТРЕБОВАНИЯ К ЕЕ ЗАПОЛНЕНИЮ</w:t>
      </w:r>
    </w:p>
    <w:p w:rsidR="00AA674F" w:rsidRPr="000721E7" w:rsidRDefault="00AA674F" w:rsidP="00AA674F">
      <w:pPr>
        <w:pStyle w:val="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7"/>
        <w:gridCol w:w="816"/>
      </w:tblGrid>
      <w:tr w:rsidR="004120F6" w:rsidRPr="0059461F" w:rsidTr="000F2C2F">
        <w:trPr>
          <w:trHeight w:val="135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автора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5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5"/>
        </w:trPr>
        <w:tc>
          <w:tcPr>
            <w:tcW w:w="8647" w:type="dxa"/>
          </w:tcPr>
          <w:p w:rsidR="004120F6" w:rsidRPr="001F773B" w:rsidRDefault="004120F6" w:rsidP="00676B2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5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рабочий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101B8F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рабочий,</w:t>
            </w:r>
            <w:r w:rsidR="004120F6"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мобильный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статьи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страниц в докладе</w:t>
            </w:r>
            <w:r w:rsidR="00676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(статье)</w:t>
            </w: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автора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ли печатная версия сборника? да/нет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Требуемое количество экземпляров сборника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F6" w:rsidRPr="0059461F" w:rsidTr="000F2C2F">
        <w:trPr>
          <w:trHeight w:val="130"/>
        </w:trPr>
        <w:tc>
          <w:tcPr>
            <w:tcW w:w="8647" w:type="dxa"/>
          </w:tcPr>
          <w:p w:rsidR="004120F6" w:rsidRPr="001F773B" w:rsidRDefault="004120F6" w:rsidP="00A0018F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 на который высылать сборник (обязательно с указан</w:t>
            </w:r>
            <w:r w:rsidR="009E30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ием почтового индекса</w:t>
            </w: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16" w:type="dxa"/>
          </w:tcPr>
          <w:p w:rsidR="004120F6" w:rsidRPr="001F773B" w:rsidRDefault="004120F6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D0" w:rsidRPr="001F773B" w:rsidTr="000F2C2F">
        <w:trPr>
          <w:trHeight w:val="13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0" w:rsidRPr="001F773B" w:rsidRDefault="003856D0" w:rsidP="007B77C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Источник, из которого Вы узнали о конференции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0" w:rsidRPr="001F773B" w:rsidRDefault="003856D0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6D0" w:rsidRPr="001F773B" w:rsidTr="000F2C2F">
        <w:trPr>
          <w:trHeight w:val="13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0" w:rsidRPr="001F773B" w:rsidRDefault="002E4CB8" w:rsidP="007B77C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ли предоставить С</w:t>
            </w:r>
            <w:r w:rsidR="003856D0" w:rsidRPr="001F77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ертификат участника конференции? да/нет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0" w:rsidRPr="001F773B" w:rsidRDefault="003856D0" w:rsidP="000F2C2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30E7" w:rsidRDefault="009E30E7" w:rsidP="003856D0">
      <w:pPr>
        <w:pStyle w:val="2"/>
        <w:ind w:firstLine="0"/>
        <w:rPr>
          <w:b/>
          <w:sz w:val="24"/>
          <w:szCs w:val="24"/>
          <w:u w:val="single"/>
        </w:rPr>
      </w:pPr>
    </w:p>
    <w:p w:rsidR="0059461F" w:rsidRPr="00DD6184" w:rsidRDefault="00DD6184" w:rsidP="00DD6184">
      <w:pPr>
        <w:pStyle w:val="2"/>
        <w:ind w:firstLine="0"/>
        <w:jc w:val="center"/>
        <w:rPr>
          <w:b/>
          <w:sz w:val="24"/>
          <w:szCs w:val="24"/>
          <w:u w:val="single"/>
        </w:rPr>
      </w:pPr>
      <w:r w:rsidRPr="00DD6184">
        <w:rPr>
          <w:b/>
          <w:sz w:val="24"/>
          <w:szCs w:val="24"/>
          <w:u w:val="single"/>
        </w:rPr>
        <w:t>ТРЕБОВАНИЯ К ОФОРМЛЕНИЮ СТАТЬИ</w:t>
      </w:r>
    </w:p>
    <w:p w:rsidR="00557222" w:rsidRDefault="00557222" w:rsidP="0069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36D" w:rsidRPr="0069636D" w:rsidRDefault="0069636D" w:rsidP="0069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статьи не более 5 страниц Формат текста: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Поля: </w:t>
      </w:r>
      <w:smartTag w:uri="urn:schemas-microsoft-com:office:smarttags" w:element="metricconverter">
        <w:smartTagPr>
          <w:attr w:name="ProductID" w:val="2,5 см"/>
        </w:smartTagPr>
        <w:r w:rsidRPr="006963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2,5 см</w:t>
        </w:r>
      </w:smartTag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всех сторон. Ориентация: книжная, выравнивание по ширине. Шрифт: размер (кегль) – 14, тип -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Интервал текста: одинарный. Абзацный отступ: 1,25. Страницы не нумеруются. Переносы не допускаются. Рисунки, графики и таблицы должны быть выполнены в программе MS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MS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выходить за параметры страницы. Название и номера рисунков указываются под рисунками, названия и номера таблиц – над таблицами. Формулы выполняются в MS </w:t>
      </w:r>
      <w:proofErr w:type="spell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Equation</w:t>
      </w:r>
      <w:proofErr w:type="spell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636D" w:rsidRPr="0069636D" w:rsidRDefault="0069636D" w:rsidP="0069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печатается прописными буквами, по центру, без переносов. Ниже через двойной интервал строчными буквами Фамилия И.О. автора (полностью). На следующей строке – полное название учебного заведения, название города (поселка и т.д.) Далее, через пробел – те</w:t>
      </w:r>
      <w:proofErr w:type="gramStart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6963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атьи. Ссылки на литературу в квадратных скобках.</w:t>
      </w:r>
    </w:p>
    <w:p w:rsidR="00557222" w:rsidRDefault="00557222" w:rsidP="00C36C90">
      <w:pPr>
        <w:pStyle w:val="2"/>
        <w:jc w:val="center"/>
        <w:rPr>
          <w:b/>
          <w:sz w:val="24"/>
          <w:szCs w:val="24"/>
          <w:u w:val="single"/>
        </w:rPr>
      </w:pPr>
    </w:p>
    <w:p w:rsidR="0059461F" w:rsidRPr="00C36C90" w:rsidRDefault="00C36C90" w:rsidP="00C36C90">
      <w:pPr>
        <w:pStyle w:val="2"/>
        <w:jc w:val="center"/>
        <w:rPr>
          <w:b/>
          <w:sz w:val="24"/>
          <w:szCs w:val="24"/>
          <w:u w:val="single"/>
        </w:rPr>
      </w:pPr>
      <w:r w:rsidRPr="00C36C90">
        <w:rPr>
          <w:b/>
          <w:sz w:val="24"/>
          <w:szCs w:val="24"/>
          <w:u w:val="single"/>
        </w:rPr>
        <w:t>КОНТАКТНАЯ ИНФОРМАЦИЯ</w:t>
      </w:r>
    </w:p>
    <w:p w:rsidR="00C36C90" w:rsidRDefault="00C36C90" w:rsidP="0059461F">
      <w:pPr>
        <w:pStyle w:val="2"/>
        <w:rPr>
          <w:sz w:val="24"/>
          <w:szCs w:val="24"/>
        </w:rPr>
      </w:pPr>
    </w:p>
    <w:p w:rsidR="0059461F" w:rsidRPr="00F4133B" w:rsidRDefault="00F4133B" w:rsidP="006D0986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420015</w:t>
      </w:r>
      <w:r w:rsidR="0059461F" w:rsidRPr="0059461F">
        <w:rPr>
          <w:sz w:val="24"/>
          <w:szCs w:val="24"/>
        </w:rPr>
        <w:t xml:space="preserve">, </w:t>
      </w:r>
      <w:r>
        <w:rPr>
          <w:sz w:val="24"/>
          <w:szCs w:val="24"/>
        </w:rPr>
        <w:t>г. Казань</w:t>
      </w:r>
      <w:r w:rsidR="0059461F" w:rsidRPr="0059461F">
        <w:rPr>
          <w:sz w:val="24"/>
          <w:szCs w:val="24"/>
        </w:rPr>
        <w:t xml:space="preserve">, ул. </w:t>
      </w:r>
      <w:r>
        <w:rPr>
          <w:sz w:val="24"/>
          <w:szCs w:val="24"/>
        </w:rPr>
        <w:t>К. Маркса 51 офис 4</w:t>
      </w:r>
      <w:r w:rsidRPr="00F4133B">
        <w:rPr>
          <w:sz w:val="24"/>
          <w:szCs w:val="24"/>
        </w:rPr>
        <w:t>, Научно – образовательный центр «Знание»</w:t>
      </w:r>
      <w:r>
        <w:rPr>
          <w:sz w:val="24"/>
          <w:szCs w:val="24"/>
        </w:rPr>
        <w:t>.</w:t>
      </w:r>
    </w:p>
    <w:p w:rsidR="0059461F" w:rsidRPr="006D0986" w:rsidRDefault="0059461F" w:rsidP="006D0986">
      <w:pPr>
        <w:pStyle w:val="2"/>
        <w:ind w:firstLine="0"/>
        <w:rPr>
          <w:sz w:val="24"/>
          <w:szCs w:val="24"/>
        </w:rPr>
      </w:pPr>
      <w:r w:rsidRPr="0059461F">
        <w:rPr>
          <w:sz w:val="24"/>
          <w:szCs w:val="24"/>
        </w:rPr>
        <w:t>Тел</w:t>
      </w:r>
      <w:r w:rsidR="00D50CAB" w:rsidRPr="006D0986">
        <w:rPr>
          <w:sz w:val="24"/>
          <w:szCs w:val="24"/>
        </w:rPr>
        <w:t xml:space="preserve">.: +7 </w:t>
      </w:r>
      <w:r w:rsidR="00897F00" w:rsidRPr="006D0986">
        <w:rPr>
          <w:sz w:val="24"/>
          <w:szCs w:val="24"/>
        </w:rPr>
        <w:t>937</w:t>
      </w:r>
      <w:r w:rsidR="00D50CAB" w:rsidRPr="006D0986">
        <w:rPr>
          <w:sz w:val="24"/>
          <w:szCs w:val="24"/>
        </w:rPr>
        <w:t xml:space="preserve"> </w:t>
      </w:r>
      <w:r w:rsidR="00897F00" w:rsidRPr="006D0986">
        <w:rPr>
          <w:sz w:val="24"/>
          <w:szCs w:val="24"/>
        </w:rPr>
        <w:t>600</w:t>
      </w:r>
      <w:r w:rsidR="00D50CAB" w:rsidRPr="006D0986">
        <w:rPr>
          <w:sz w:val="24"/>
          <w:szCs w:val="24"/>
        </w:rPr>
        <w:t xml:space="preserve"> </w:t>
      </w:r>
      <w:r w:rsidR="00897F00" w:rsidRPr="006D0986">
        <w:rPr>
          <w:sz w:val="24"/>
          <w:szCs w:val="24"/>
        </w:rPr>
        <w:t>79</w:t>
      </w:r>
      <w:r w:rsidR="00D50CAB" w:rsidRPr="006D0986">
        <w:rPr>
          <w:sz w:val="24"/>
          <w:szCs w:val="24"/>
        </w:rPr>
        <w:t xml:space="preserve"> </w:t>
      </w:r>
      <w:proofErr w:type="spellStart"/>
      <w:r w:rsidR="00897F00" w:rsidRPr="006D0986">
        <w:rPr>
          <w:sz w:val="24"/>
          <w:szCs w:val="24"/>
        </w:rPr>
        <w:t>79</w:t>
      </w:r>
      <w:proofErr w:type="spellEnd"/>
      <w:r w:rsidR="00897F00" w:rsidRPr="006D0986">
        <w:rPr>
          <w:sz w:val="24"/>
          <w:szCs w:val="24"/>
        </w:rPr>
        <w:t>.</w:t>
      </w:r>
      <w:r w:rsidR="006D0986">
        <w:rPr>
          <w:sz w:val="24"/>
          <w:szCs w:val="24"/>
        </w:rPr>
        <w:t xml:space="preserve"> </w:t>
      </w:r>
      <w:proofErr w:type="spellStart"/>
      <w:r w:rsidR="006D0986">
        <w:rPr>
          <w:sz w:val="24"/>
          <w:szCs w:val="24"/>
        </w:rPr>
        <w:t>Гумеров</w:t>
      </w:r>
      <w:proofErr w:type="spellEnd"/>
      <w:r w:rsidR="006D0986">
        <w:rPr>
          <w:sz w:val="24"/>
          <w:szCs w:val="24"/>
        </w:rPr>
        <w:t xml:space="preserve"> </w:t>
      </w:r>
      <w:proofErr w:type="spellStart"/>
      <w:r w:rsidR="006D0986">
        <w:rPr>
          <w:sz w:val="24"/>
          <w:szCs w:val="24"/>
        </w:rPr>
        <w:t>Анвар</w:t>
      </w:r>
      <w:proofErr w:type="spellEnd"/>
      <w:r w:rsidR="006D0986">
        <w:rPr>
          <w:sz w:val="24"/>
          <w:szCs w:val="24"/>
        </w:rPr>
        <w:t xml:space="preserve"> </w:t>
      </w:r>
      <w:proofErr w:type="spellStart"/>
      <w:r w:rsidR="006D0986">
        <w:rPr>
          <w:sz w:val="24"/>
          <w:szCs w:val="24"/>
        </w:rPr>
        <w:t>Вазыхович</w:t>
      </w:r>
      <w:proofErr w:type="spellEnd"/>
    </w:p>
    <w:p w:rsidR="0059461F" w:rsidRPr="00A24A72" w:rsidRDefault="0059461F" w:rsidP="006D0986">
      <w:pPr>
        <w:pStyle w:val="2"/>
        <w:ind w:firstLine="0"/>
        <w:rPr>
          <w:sz w:val="24"/>
          <w:szCs w:val="24"/>
        </w:rPr>
      </w:pPr>
      <w:r w:rsidRPr="00897F00">
        <w:rPr>
          <w:sz w:val="24"/>
          <w:szCs w:val="24"/>
          <w:lang w:val="en-US"/>
        </w:rPr>
        <w:t>E</w:t>
      </w:r>
      <w:r w:rsidRPr="00A24A72">
        <w:rPr>
          <w:sz w:val="24"/>
          <w:szCs w:val="24"/>
        </w:rPr>
        <w:t>-</w:t>
      </w:r>
      <w:r w:rsidRPr="00897F00">
        <w:rPr>
          <w:sz w:val="24"/>
          <w:szCs w:val="24"/>
          <w:lang w:val="en-US"/>
        </w:rPr>
        <w:t>mail</w:t>
      </w:r>
      <w:r w:rsidRPr="00A24A72">
        <w:rPr>
          <w:sz w:val="24"/>
          <w:szCs w:val="24"/>
        </w:rPr>
        <w:t xml:space="preserve">: </w:t>
      </w:r>
      <w:hyperlink r:id="rId10" w:history="1">
        <w:r w:rsidR="006D0986" w:rsidRPr="00402705">
          <w:rPr>
            <w:rStyle w:val="a5"/>
            <w:sz w:val="24"/>
            <w:szCs w:val="24"/>
            <w:lang w:val="en-US"/>
          </w:rPr>
          <w:t>consl</w:t>
        </w:r>
        <w:r w:rsidR="006D0986" w:rsidRPr="00A24A72">
          <w:rPr>
            <w:rStyle w:val="a5"/>
            <w:sz w:val="24"/>
            <w:szCs w:val="24"/>
          </w:rPr>
          <w:t>@</w:t>
        </w:r>
        <w:r w:rsidR="006D0986" w:rsidRPr="00402705">
          <w:rPr>
            <w:rStyle w:val="a5"/>
            <w:sz w:val="24"/>
            <w:szCs w:val="24"/>
            <w:lang w:val="en-US"/>
          </w:rPr>
          <w:t>bk</w:t>
        </w:r>
        <w:r w:rsidR="006D0986" w:rsidRPr="00A24A72">
          <w:rPr>
            <w:rStyle w:val="a5"/>
            <w:sz w:val="24"/>
            <w:szCs w:val="24"/>
          </w:rPr>
          <w:t>.</w:t>
        </w:r>
        <w:r w:rsidR="006D0986" w:rsidRPr="00402705">
          <w:rPr>
            <w:rStyle w:val="a5"/>
            <w:sz w:val="24"/>
            <w:szCs w:val="24"/>
            <w:lang w:val="en-US"/>
          </w:rPr>
          <w:t>ru</w:t>
        </w:r>
      </w:hyperlink>
      <w:r w:rsidR="00897F00" w:rsidRPr="00A24A72">
        <w:rPr>
          <w:sz w:val="24"/>
          <w:szCs w:val="24"/>
        </w:rPr>
        <w:t>.</w:t>
      </w:r>
    </w:p>
    <w:sectPr w:rsidR="0059461F" w:rsidRPr="00A24A72" w:rsidSect="000C55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E6" w:rsidRDefault="00FB0CE6" w:rsidP="00A24A72">
      <w:pPr>
        <w:spacing w:after="0" w:line="240" w:lineRule="auto"/>
      </w:pPr>
      <w:r>
        <w:separator/>
      </w:r>
    </w:p>
  </w:endnote>
  <w:endnote w:type="continuationSeparator" w:id="0">
    <w:p w:rsidR="00FB0CE6" w:rsidRDefault="00FB0CE6" w:rsidP="00A2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E6" w:rsidRDefault="00FB0CE6" w:rsidP="00A24A72">
      <w:pPr>
        <w:spacing w:after="0" w:line="240" w:lineRule="auto"/>
      </w:pPr>
      <w:r>
        <w:separator/>
      </w:r>
    </w:p>
  </w:footnote>
  <w:footnote w:type="continuationSeparator" w:id="0">
    <w:p w:rsidR="00FB0CE6" w:rsidRDefault="00FB0CE6" w:rsidP="00A2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3EA"/>
    <w:multiLevelType w:val="hybridMultilevel"/>
    <w:tmpl w:val="D0DE58D4"/>
    <w:lvl w:ilvl="0" w:tplc="39888A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93F33"/>
    <w:multiLevelType w:val="multilevel"/>
    <w:tmpl w:val="851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D9D"/>
    <w:rsid w:val="000721E7"/>
    <w:rsid w:val="00092580"/>
    <w:rsid w:val="000A372B"/>
    <w:rsid w:val="000C5567"/>
    <w:rsid w:val="000F2C2F"/>
    <w:rsid w:val="00101B8F"/>
    <w:rsid w:val="00114266"/>
    <w:rsid w:val="00121FAF"/>
    <w:rsid w:val="00296304"/>
    <w:rsid w:val="002A6E46"/>
    <w:rsid w:val="002D335B"/>
    <w:rsid w:val="002E4CB8"/>
    <w:rsid w:val="00317893"/>
    <w:rsid w:val="003204C4"/>
    <w:rsid w:val="003856D0"/>
    <w:rsid w:val="00411C31"/>
    <w:rsid w:val="004120F6"/>
    <w:rsid w:val="00464D9D"/>
    <w:rsid w:val="00467602"/>
    <w:rsid w:val="0049567C"/>
    <w:rsid w:val="004A0AF6"/>
    <w:rsid w:val="00531668"/>
    <w:rsid w:val="00557222"/>
    <w:rsid w:val="0059461F"/>
    <w:rsid w:val="005B7C46"/>
    <w:rsid w:val="00655C05"/>
    <w:rsid w:val="00676B2E"/>
    <w:rsid w:val="0069636D"/>
    <w:rsid w:val="006D0986"/>
    <w:rsid w:val="006F5BAF"/>
    <w:rsid w:val="00750FA3"/>
    <w:rsid w:val="00801703"/>
    <w:rsid w:val="00876B55"/>
    <w:rsid w:val="00897F00"/>
    <w:rsid w:val="008E1AE2"/>
    <w:rsid w:val="008F26F6"/>
    <w:rsid w:val="009033C8"/>
    <w:rsid w:val="00952E20"/>
    <w:rsid w:val="00992AB1"/>
    <w:rsid w:val="009C0F38"/>
    <w:rsid w:val="009E30E7"/>
    <w:rsid w:val="00A138D9"/>
    <w:rsid w:val="00A24A72"/>
    <w:rsid w:val="00A53D6E"/>
    <w:rsid w:val="00A552D4"/>
    <w:rsid w:val="00A565FA"/>
    <w:rsid w:val="00A62DD1"/>
    <w:rsid w:val="00A64098"/>
    <w:rsid w:val="00A66F2A"/>
    <w:rsid w:val="00A83F51"/>
    <w:rsid w:val="00AA674F"/>
    <w:rsid w:val="00B31335"/>
    <w:rsid w:val="00B73783"/>
    <w:rsid w:val="00B86BFD"/>
    <w:rsid w:val="00BB34E8"/>
    <w:rsid w:val="00C279FC"/>
    <w:rsid w:val="00C36C90"/>
    <w:rsid w:val="00C93FD7"/>
    <w:rsid w:val="00CA4915"/>
    <w:rsid w:val="00D042FF"/>
    <w:rsid w:val="00D159A4"/>
    <w:rsid w:val="00D17B9A"/>
    <w:rsid w:val="00D50CAB"/>
    <w:rsid w:val="00D634C6"/>
    <w:rsid w:val="00DD6184"/>
    <w:rsid w:val="00E056F3"/>
    <w:rsid w:val="00E46ADE"/>
    <w:rsid w:val="00EC1EC8"/>
    <w:rsid w:val="00EE5C8D"/>
    <w:rsid w:val="00F4133B"/>
    <w:rsid w:val="00F44774"/>
    <w:rsid w:val="00F809C8"/>
    <w:rsid w:val="00F82156"/>
    <w:rsid w:val="00FA6AA5"/>
    <w:rsid w:val="00FB0CE6"/>
    <w:rsid w:val="00FC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"/>
    <w:basedOn w:val="a"/>
    <w:autoRedefine/>
    <w:uiPriority w:val="99"/>
    <w:rsid w:val="00464D9D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464D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64D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2"/>
    <w:basedOn w:val="a"/>
    <w:uiPriority w:val="99"/>
    <w:rsid w:val="00464D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1"/>
    <w:basedOn w:val="a"/>
    <w:uiPriority w:val="99"/>
    <w:rsid w:val="00464D9D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character" w:styleId="a5">
    <w:name w:val="Hyperlink"/>
    <w:basedOn w:val="a0"/>
    <w:uiPriority w:val="99"/>
    <w:rsid w:val="00464D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461F"/>
  </w:style>
  <w:style w:type="paragraph" w:styleId="a6">
    <w:name w:val="List Paragraph"/>
    <w:basedOn w:val="a"/>
    <w:uiPriority w:val="34"/>
    <w:qFormat/>
    <w:rsid w:val="005946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59461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59461F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59461F"/>
    <w:rPr>
      <w:rFonts w:ascii="Times New Roman" w:hAnsi="Times New Roman" w:cs="Times New Roman"/>
      <w:sz w:val="16"/>
      <w:szCs w:val="16"/>
    </w:rPr>
  </w:style>
  <w:style w:type="character" w:customStyle="1" w:styleId="hl">
    <w:name w:val="hl"/>
    <w:rsid w:val="0059461F"/>
  </w:style>
  <w:style w:type="character" w:styleId="a7">
    <w:name w:val="Strong"/>
    <w:basedOn w:val="a0"/>
    <w:qFormat/>
    <w:rsid w:val="0069636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1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8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A24A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4A7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4A72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2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sl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D289-EB0D-49CC-A001-AF7912EE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RePack by SPecialiST</cp:lastModifiedBy>
  <cp:revision>11</cp:revision>
  <cp:lastPrinted>2015-05-25T11:51:00Z</cp:lastPrinted>
  <dcterms:created xsi:type="dcterms:W3CDTF">2015-08-08T08:46:00Z</dcterms:created>
  <dcterms:modified xsi:type="dcterms:W3CDTF">2015-08-08T10:50:00Z</dcterms:modified>
</cp:coreProperties>
</file>